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2" w:rsidRDefault="006012A4" w:rsidP="00FC4715">
      <w:pPr>
        <w:spacing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Bruno </w:t>
      </w:r>
      <w:r w:rsidR="00921A35" w:rsidRPr="00921A35">
        <w:rPr>
          <w:rFonts w:ascii="Times New Roman" w:hAnsi="Times New Roman"/>
          <w:sz w:val="32"/>
          <w:szCs w:val="32"/>
        </w:rPr>
        <w:t>Mathsson-Priset 20</w:t>
      </w:r>
      <w:r w:rsidR="00EE362E">
        <w:rPr>
          <w:rFonts w:ascii="Times New Roman" w:hAnsi="Times New Roman"/>
          <w:sz w:val="32"/>
          <w:szCs w:val="32"/>
        </w:rPr>
        <w:t>1</w:t>
      </w:r>
      <w:r w:rsidR="00385BFC">
        <w:rPr>
          <w:rFonts w:ascii="Times New Roman" w:hAnsi="Times New Roman"/>
          <w:sz w:val="32"/>
          <w:szCs w:val="32"/>
        </w:rPr>
        <w:t>2</w:t>
      </w:r>
    </w:p>
    <w:p w:rsidR="00237626" w:rsidRDefault="00921A35" w:rsidP="00FC4715">
      <w:pPr>
        <w:spacing w:line="360" w:lineRule="atLeast"/>
        <w:rPr>
          <w:rFonts w:ascii="Times New Roman" w:hAnsi="Times New Roman"/>
          <w:sz w:val="32"/>
          <w:szCs w:val="32"/>
        </w:rPr>
      </w:pPr>
      <w:r w:rsidRPr="00921A35">
        <w:rPr>
          <w:rFonts w:ascii="Times New Roman" w:hAnsi="Times New Roman"/>
          <w:sz w:val="32"/>
          <w:szCs w:val="32"/>
        </w:rPr>
        <w:t>till</w:t>
      </w:r>
      <w:r w:rsidR="006012A4">
        <w:rPr>
          <w:rFonts w:ascii="Times New Roman" w:hAnsi="Times New Roman"/>
          <w:sz w:val="32"/>
          <w:szCs w:val="32"/>
        </w:rPr>
        <w:t>delas</w:t>
      </w:r>
      <w:r w:rsidRPr="00921A35">
        <w:rPr>
          <w:rFonts w:ascii="Times New Roman" w:hAnsi="Times New Roman"/>
          <w:sz w:val="32"/>
          <w:szCs w:val="32"/>
        </w:rPr>
        <w:t xml:space="preserve"> </w:t>
      </w:r>
      <w:r w:rsidR="00385BFC">
        <w:rPr>
          <w:rFonts w:ascii="Times New Roman" w:hAnsi="Times New Roman"/>
          <w:sz w:val="32"/>
          <w:szCs w:val="32"/>
        </w:rPr>
        <w:t>Mika Tolvanen</w:t>
      </w:r>
    </w:p>
    <w:p w:rsidR="00237626" w:rsidRDefault="00237626" w:rsidP="00FC4715">
      <w:pPr>
        <w:spacing w:line="360" w:lineRule="atLeast"/>
        <w:rPr>
          <w:rFonts w:ascii="Times New Roman" w:hAnsi="Times New Roman"/>
          <w:szCs w:val="24"/>
        </w:rPr>
      </w:pPr>
    </w:p>
    <w:p w:rsidR="00921A35" w:rsidRDefault="00EE362E" w:rsidP="0040590E">
      <w:pPr>
        <w:spacing w:line="3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Bruno Mathsson-Priset för år 201</w:t>
      </w:r>
      <w:r w:rsidR="00385BFC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går till den </w:t>
      </w:r>
      <w:r w:rsidR="00385BFC">
        <w:rPr>
          <w:rFonts w:ascii="Times New Roman" w:hAnsi="Times New Roman"/>
          <w:szCs w:val="24"/>
        </w:rPr>
        <w:t>finske</w:t>
      </w:r>
      <w:r>
        <w:rPr>
          <w:rFonts w:ascii="Times New Roman" w:hAnsi="Times New Roman"/>
          <w:szCs w:val="24"/>
        </w:rPr>
        <w:t xml:space="preserve"> formgivaren </w:t>
      </w:r>
      <w:r w:rsidR="00385BFC">
        <w:rPr>
          <w:rFonts w:ascii="Times New Roman" w:hAnsi="Times New Roman"/>
          <w:szCs w:val="24"/>
        </w:rPr>
        <w:t>Mika Tolvanen, Helsingfors</w:t>
      </w:r>
      <w:r>
        <w:rPr>
          <w:rFonts w:ascii="Times New Roman" w:hAnsi="Times New Roman"/>
          <w:szCs w:val="24"/>
        </w:rPr>
        <w:t>. Bruno Mathsson instiftade priset för drygt 25 år sedan</w:t>
      </w:r>
      <w:r w:rsidR="0087676E">
        <w:rPr>
          <w:rFonts w:ascii="Times New Roman" w:hAnsi="Times New Roman"/>
          <w:szCs w:val="24"/>
        </w:rPr>
        <w:t xml:space="preserve"> för att stödja och uppmuntra främst unga formgivare i Norden. Bruno Mathsson-Priset har u</w:t>
      </w:r>
      <w:r w:rsidR="0087676E">
        <w:rPr>
          <w:rFonts w:ascii="Times New Roman" w:hAnsi="Times New Roman"/>
          <w:szCs w:val="24"/>
        </w:rPr>
        <w:t>t</w:t>
      </w:r>
      <w:r w:rsidR="0087676E">
        <w:rPr>
          <w:rFonts w:ascii="Times New Roman" w:hAnsi="Times New Roman"/>
          <w:szCs w:val="24"/>
        </w:rPr>
        <w:t xml:space="preserve">vecklats till ett prestigefullt pris. </w:t>
      </w:r>
      <w:r w:rsidR="003554F7">
        <w:rPr>
          <w:rFonts w:ascii="Times New Roman" w:hAnsi="Times New Roman"/>
          <w:szCs w:val="24"/>
        </w:rPr>
        <w:t>Prissumman är på 200 000 kr</w:t>
      </w:r>
      <w:r w:rsidR="003554F7">
        <w:rPr>
          <w:rFonts w:ascii="Times New Roman" w:hAnsi="Times New Roman"/>
          <w:szCs w:val="24"/>
        </w:rPr>
        <w:t>o</w:t>
      </w:r>
      <w:r w:rsidR="003554F7">
        <w:rPr>
          <w:rFonts w:ascii="Times New Roman" w:hAnsi="Times New Roman"/>
          <w:szCs w:val="24"/>
        </w:rPr>
        <w:t xml:space="preserve">nor. </w:t>
      </w:r>
    </w:p>
    <w:p w:rsidR="00921A35" w:rsidRDefault="00921A35" w:rsidP="0040590E">
      <w:pPr>
        <w:spacing w:line="360" w:lineRule="exact"/>
        <w:rPr>
          <w:rFonts w:ascii="Times New Roman" w:hAnsi="Times New Roman"/>
          <w:szCs w:val="24"/>
        </w:rPr>
      </w:pPr>
    </w:p>
    <w:p w:rsidR="00385BFC" w:rsidRDefault="00921A35" w:rsidP="00385BFC">
      <w:pPr>
        <w:spacing w:line="360" w:lineRule="exact"/>
        <w:rPr>
          <w:sz w:val="36"/>
        </w:rPr>
      </w:pPr>
      <w:r>
        <w:rPr>
          <w:rFonts w:ascii="Times New Roman" w:hAnsi="Times New Roman"/>
          <w:szCs w:val="24"/>
        </w:rPr>
        <w:t>Mathsson-fonden säger i sin motivering</w:t>
      </w:r>
      <w:r w:rsidR="009A33B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att</w:t>
      </w:r>
      <w:r w:rsidRPr="00385BFC">
        <w:rPr>
          <w:rFonts w:ascii="Times New Roman" w:hAnsi="Times New Roman"/>
          <w:szCs w:val="24"/>
        </w:rPr>
        <w:t xml:space="preserve"> </w:t>
      </w:r>
      <w:r w:rsidR="00385BFC" w:rsidRPr="00385BFC">
        <w:rPr>
          <w:rFonts w:ascii="Times New Roman" w:hAnsi="Times New Roman"/>
          <w:szCs w:val="24"/>
        </w:rPr>
        <w:t>Mika Tolvanen kombinerar föredö</w:t>
      </w:r>
      <w:r w:rsidR="00385BFC" w:rsidRPr="00385BFC">
        <w:rPr>
          <w:rFonts w:ascii="Times New Roman" w:hAnsi="Times New Roman"/>
          <w:szCs w:val="24"/>
        </w:rPr>
        <w:t>m</w:t>
      </w:r>
      <w:r w:rsidR="00385BFC" w:rsidRPr="00385BFC">
        <w:rPr>
          <w:rFonts w:ascii="Times New Roman" w:hAnsi="Times New Roman"/>
          <w:szCs w:val="24"/>
        </w:rPr>
        <w:t>ligt funktion, väl avvägd form och visuell utstrålning. Med känsla för material och exakta proportioner förvandlas arketypiska former till tidlösa klassiker och en e</w:t>
      </w:r>
      <w:r w:rsidR="00385BFC" w:rsidRPr="00385BFC">
        <w:rPr>
          <w:rFonts w:ascii="Times New Roman" w:hAnsi="Times New Roman"/>
          <w:szCs w:val="24"/>
        </w:rPr>
        <w:t>f</w:t>
      </w:r>
      <w:r w:rsidR="00385BFC" w:rsidRPr="00385BFC">
        <w:rPr>
          <w:rFonts w:ascii="Times New Roman" w:hAnsi="Times New Roman"/>
          <w:szCs w:val="24"/>
        </w:rPr>
        <w:t>tertraktad hållbar skönhet.</w:t>
      </w:r>
    </w:p>
    <w:p w:rsidR="00EE362E" w:rsidRDefault="00EE362E" w:rsidP="0040590E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231F20"/>
          <w:szCs w:val="24"/>
        </w:rPr>
      </w:pPr>
    </w:p>
    <w:p w:rsidR="00CD0C84" w:rsidRDefault="00237626" w:rsidP="0040590E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en presentation av </w:t>
      </w:r>
      <w:r w:rsidR="00385BFC">
        <w:rPr>
          <w:rFonts w:ascii="Times New Roman" w:hAnsi="Times New Roman"/>
          <w:szCs w:val="24"/>
        </w:rPr>
        <w:t>Tolvonen</w:t>
      </w:r>
      <w:r w:rsidR="00CD0C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skriver fondledamoten Hedvig Hedqvist</w:t>
      </w:r>
      <w:r w:rsidRPr="006B5F78">
        <w:rPr>
          <w:rFonts w:ascii="Times New Roman" w:hAnsi="Times New Roman"/>
          <w:szCs w:val="24"/>
        </w:rPr>
        <w:t>:</w:t>
      </w:r>
      <w:r w:rsidR="006B5F78">
        <w:rPr>
          <w:rFonts w:ascii="Times New Roman" w:hAnsi="Times New Roman"/>
          <w:szCs w:val="24"/>
        </w:rPr>
        <w:t xml:space="preserve"> </w:t>
      </w:r>
      <w:r w:rsidR="001000A2">
        <w:rPr>
          <w:rFonts w:ascii="Times New Roman" w:hAnsi="Times New Roman"/>
          <w:szCs w:val="24"/>
        </w:rPr>
        <w:t xml:space="preserve"> </w:t>
      </w:r>
    </w:p>
    <w:p w:rsidR="00385BFC" w:rsidRDefault="00385BFC" w:rsidP="00385BF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Cs w:val="24"/>
        </w:rPr>
      </w:pPr>
    </w:p>
    <w:p w:rsidR="00385BFC" w:rsidRPr="00385BFC" w:rsidRDefault="00385BFC" w:rsidP="00385BF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231F20"/>
          <w:szCs w:val="24"/>
        </w:rPr>
      </w:pPr>
      <w:r w:rsidRPr="00385BFC">
        <w:rPr>
          <w:rFonts w:ascii="Times New Roman" w:hAnsi="Times New Roman"/>
          <w:szCs w:val="24"/>
        </w:rPr>
        <w:t>Mika Tolvonen är ganska återhållsam med att i ord beskriva sin egen designfilos</w:t>
      </w:r>
      <w:r w:rsidRPr="00385BFC">
        <w:rPr>
          <w:rFonts w:ascii="Times New Roman" w:hAnsi="Times New Roman"/>
          <w:szCs w:val="24"/>
        </w:rPr>
        <w:t>o</w:t>
      </w:r>
      <w:r w:rsidRPr="00385BFC">
        <w:rPr>
          <w:rFonts w:ascii="Times New Roman" w:hAnsi="Times New Roman"/>
          <w:szCs w:val="24"/>
        </w:rPr>
        <w:t>fi. Blyg eller sträng, svårt att avgöra men all hans formgivning ger befriande i</w:t>
      </w:r>
      <w:r w:rsidRPr="00385BFC">
        <w:rPr>
          <w:rFonts w:ascii="Times New Roman" w:hAnsi="Times New Roman"/>
          <w:szCs w:val="24"/>
        </w:rPr>
        <w:t>n</w:t>
      </w:r>
      <w:r w:rsidRPr="00385BFC">
        <w:rPr>
          <w:rFonts w:ascii="Times New Roman" w:hAnsi="Times New Roman"/>
          <w:szCs w:val="24"/>
        </w:rPr>
        <w:t>trycket av att vara den själ</w:t>
      </w:r>
      <w:r w:rsidRPr="00385BFC">
        <w:rPr>
          <w:rFonts w:ascii="Times New Roman" w:hAnsi="Times New Roman"/>
          <w:szCs w:val="24"/>
        </w:rPr>
        <w:t>v</w:t>
      </w:r>
      <w:r w:rsidRPr="00385BFC">
        <w:rPr>
          <w:rFonts w:ascii="Times New Roman" w:hAnsi="Times New Roman"/>
          <w:szCs w:val="24"/>
        </w:rPr>
        <w:t>klara lösningen. Inget att lägga till – eller ta bort.</w:t>
      </w:r>
    </w:p>
    <w:p w:rsidR="00E2376E" w:rsidRPr="00385BFC" w:rsidRDefault="00E2376E" w:rsidP="00385BF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231F20"/>
          <w:szCs w:val="24"/>
        </w:rPr>
      </w:pPr>
      <w:r w:rsidRPr="00385BFC">
        <w:rPr>
          <w:rFonts w:ascii="Times New Roman" w:hAnsi="Times New Roman"/>
          <w:color w:val="231F20"/>
          <w:szCs w:val="24"/>
        </w:rPr>
        <w:t xml:space="preserve"> </w:t>
      </w:r>
    </w:p>
    <w:p w:rsidR="00385BFC" w:rsidRDefault="00385BFC" w:rsidP="00385BFC">
      <w:pPr>
        <w:spacing w:line="360" w:lineRule="exact"/>
        <w:rPr>
          <w:rFonts w:ascii="Times New Roman" w:hAnsi="Times New Roman"/>
          <w:szCs w:val="24"/>
        </w:rPr>
      </w:pPr>
      <w:r w:rsidRPr="00385BFC">
        <w:rPr>
          <w:rFonts w:ascii="Times New Roman" w:hAnsi="Times New Roman"/>
          <w:szCs w:val="24"/>
        </w:rPr>
        <w:t>Mika Tolvanens egen bildningsresa i designvärlden skiljer sig från de flesta andras i hans generation. Barn- och ungdomst</w:t>
      </w:r>
      <w:r w:rsidRPr="00385BFC">
        <w:rPr>
          <w:rFonts w:ascii="Times New Roman" w:hAnsi="Times New Roman"/>
          <w:szCs w:val="24"/>
        </w:rPr>
        <w:t>i</w:t>
      </w:r>
      <w:r w:rsidRPr="00385BFC">
        <w:rPr>
          <w:rFonts w:ascii="Times New Roman" w:hAnsi="Times New Roman"/>
          <w:szCs w:val="24"/>
        </w:rPr>
        <w:t>den tillbringades i Lieksa i norra Karelen. Mamma och pappa arbetade i den lokala pappersindustrin, begreppet design exist</w:t>
      </w:r>
      <w:r w:rsidRPr="00385BFC">
        <w:rPr>
          <w:rFonts w:ascii="Times New Roman" w:hAnsi="Times New Roman"/>
          <w:szCs w:val="24"/>
        </w:rPr>
        <w:t>e</w:t>
      </w:r>
      <w:r w:rsidRPr="00385BFC">
        <w:rPr>
          <w:rFonts w:ascii="Times New Roman" w:hAnsi="Times New Roman"/>
          <w:szCs w:val="24"/>
        </w:rPr>
        <w:t xml:space="preserve">rade inte. </w:t>
      </w:r>
    </w:p>
    <w:p w:rsidR="00385BFC" w:rsidRPr="00385BFC" w:rsidRDefault="00385BFC" w:rsidP="00385BFC">
      <w:pPr>
        <w:spacing w:line="360" w:lineRule="exact"/>
        <w:rPr>
          <w:rFonts w:ascii="Times New Roman" w:hAnsi="Times New Roman"/>
          <w:szCs w:val="24"/>
        </w:rPr>
      </w:pPr>
    </w:p>
    <w:p w:rsidR="00385BFC" w:rsidRDefault="00897473" w:rsidP="00385BFC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Cs w:val="24"/>
        </w:rPr>
      </w:pPr>
      <w:r w:rsidRPr="00385BFC">
        <w:rPr>
          <w:rFonts w:ascii="Times New Roman" w:hAnsi="Times New Roman"/>
          <w:szCs w:val="24"/>
        </w:rPr>
        <w:softHyphen/>
        <w:t>– Nu</w:t>
      </w:r>
      <w:r w:rsidR="00385BFC" w:rsidRPr="00385BFC">
        <w:rPr>
          <w:rFonts w:ascii="Times New Roman" w:hAnsi="Times New Roman"/>
          <w:szCs w:val="24"/>
        </w:rPr>
        <w:t xml:space="preserve">, efteråt har jag insett att våra pinnstolar i köket var ritade av </w:t>
      </w:r>
      <w:proofErr w:type="spellStart"/>
      <w:r w:rsidR="00385BFC" w:rsidRPr="00385BFC">
        <w:rPr>
          <w:rFonts w:ascii="Times New Roman" w:hAnsi="Times New Roman"/>
          <w:szCs w:val="24"/>
        </w:rPr>
        <w:t>Ilmari</w:t>
      </w:r>
      <w:proofErr w:type="spellEnd"/>
      <w:r w:rsidR="00385BFC" w:rsidRPr="00385BF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85BFC" w:rsidRPr="00385BFC">
        <w:rPr>
          <w:rFonts w:ascii="Times New Roman" w:hAnsi="Times New Roman"/>
          <w:szCs w:val="24"/>
        </w:rPr>
        <w:t>Tapiova</w:t>
      </w:r>
      <w:r w:rsidR="00385BFC" w:rsidRPr="00385BFC">
        <w:rPr>
          <w:rFonts w:ascii="Times New Roman" w:hAnsi="Times New Roman"/>
          <w:szCs w:val="24"/>
        </w:rPr>
        <w:t>a</w:t>
      </w:r>
      <w:r w:rsidR="00385BFC" w:rsidRPr="00385BFC">
        <w:rPr>
          <w:rFonts w:ascii="Times New Roman" w:hAnsi="Times New Roman"/>
          <w:szCs w:val="24"/>
        </w:rPr>
        <w:t>ra</w:t>
      </w:r>
      <w:proofErr w:type="spellEnd"/>
      <w:r w:rsidR="00385BFC" w:rsidRPr="00385BFC">
        <w:rPr>
          <w:rFonts w:ascii="Times New Roman" w:hAnsi="Times New Roman"/>
          <w:szCs w:val="24"/>
        </w:rPr>
        <w:t>,  det</w:t>
      </w:r>
      <w:proofErr w:type="gramEnd"/>
      <w:r w:rsidR="00385BFC" w:rsidRPr="00385BFC">
        <w:rPr>
          <w:rFonts w:ascii="Times New Roman" w:hAnsi="Times New Roman"/>
          <w:szCs w:val="24"/>
        </w:rPr>
        <w:t xml:space="preserve"> tror jag inte någon där hemma kände till. Randiga </w:t>
      </w:r>
      <w:proofErr w:type="spellStart"/>
      <w:r w:rsidR="00385BFC" w:rsidRPr="00385BFC">
        <w:rPr>
          <w:rFonts w:ascii="Times New Roman" w:hAnsi="Times New Roman"/>
          <w:szCs w:val="24"/>
        </w:rPr>
        <w:t>marimekkotröjor</w:t>
      </w:r>
      <w:proofErr w:type="spellEnd"/>
      <w:r w:rsidR="00385BFC" w:rsidRPr="00385BFC">
        <w:rPr>
          <w:rFonts w:ascii="Times New Roman" w:hAnsi="Times New Roman"/>
          <w:szCs w:val="24"/>
        </w:rPr>
        <w:t xml:space="preserve"> eller Kaj Franck-muggar ingick inte heller på dessa östliga breddgrader. Men ändå fanns drivkraften att söka sig till Helsingfors och söka in på diverse olika kreativa utbil</w:t>
      </w:r>
      <w:r w:rsidR="00385BFC" w:rsidRPr="00385BFC">
        <w:rPr>
          <w:rFonts w:ascii="Times New Roman" w:hAnsi="Times New Roman"/>
          <w:szCs w:val="24"/>
        </w:rPr>
        <w:t>d</w:t>
      </w:r>
      <w:r w:rsidR="00385BFC" w:rsidRPr="00385BFC">
        <w:rPr>
          <w:rFonts w:ascii="Times New Roman" w:hAnsi="Times New Roman"/>
          <w:szCs w:val="24"/>
        </w:rPr>
        <w:t>ningar. Det blev TAIK, linjen för industridesign och sedan efter en BA, två år på ett industridesignkontor. Lär</w:t>
      </w:r>
      <w:r w:rsidR="00385BFC" w:rsidRPr="00385BFC">
        <w:rPr>
          <w:rFonts w:ascii="Times New Roman" w:hAnsi="Times New Roman"/>
          <w:szCs w:val="24"/>
        </w:rPr>
        <w:t>o</w:t>
      </w:r>
      <w:r w:rsidR="00385BFC" w:rsidRPr="00385BFC">
        <w:rPr>
          <w:rFonts w:ascii="Times New Roman" w:hAnsi="Times New Roman"/>
          <w:szCs w:val="24"/>
        </w:rPr>
        <w:t xml:space="preserve">rikt men inte hans cup of </w:t>
      </w:r>
      <w:proofErr w:type="spellStart"/>
      <w:r w:rsidR="00385BFC" w:rsidRPr="00385BFC">
        <w:rPr>
          <w:rFonts w:ascii="Times New Roman" w:hAnsi="Times New Roman"/>
          <w:szCs w:val="24"/>
        </w:rPr>
        <w:t>tea</w:t>
      </w:r>
      <w:proofErr w:type="spellEnd"/>
      <w:r w:rsidR="00385BFC" w:rsidRPr="00385BFC">
        <w:rPr>
          <w:rFonts w:ascii="Times New Roman" w:hAnsi="Times New Roman"/>
          <w:szCs w:val="24"/>
        </w:rPr>
        <w:t xml:space="preserve">.  Räddningen var att sluka internationella designmagasin som vidgade </w:t>
      </w:r>
      <w:r w:rsidRPr="00385BFC">
        <w:rPr>
          <w:rFonts w:ascii="Times New Roman" w:hAnsi="Times New Roman"/>
          <w:szCs w:val="24"/>
        </w:rPr>
        <w:t>industridesign begreppet</w:t>
      </w:r>
      <w:r w:rsidR="00385BFC" w:rsidRPr="00385BFC">
        <w:rPr>
          <w:rFonts w:ascii="Times New Roman" w:hAnsi="Times New Roman"/>
          <w:szCs w:val="24"/>
        </w:rPr>
        <w:t xml:space="preserve"> till vackrare </w:t>
      </w:r>
      <w:proofErr w:type="gramStart"/>
      <w:r w:rsidR="00385BFC" w:rsidRPr="00385BFC">
        <w:rPr>
          <w:rFonts w:ascii="Times New Roman" w:hAnsi="Times New Roman"/>
          <w:szCs w:val="24"/>
        </w:rPr>
        <w:t>vardagsvaror  och</w:t>
      </w:r>
      <w:proofErr w:type="gramEnd"/>
      <w:r w:rsidR="00385BFC" w:rsidRPr="00385BFC">
        <w:rPr>
          <w:rFonts w:ascii="Times New Roman" w:hAnsi="Times New Roman"/>
          <w:szCs w:val="24"/>
        </w:rPr>
        <w:t xml:space="preserve">  att söka vidareutbildning på Royal College of Art i London.</w:t>
      </w:r>
    </w:p>
    <w:p w:rsidR="00897473" w:rsidRPr="00897473" w:rsidRDefault="00897473" w:rsidP="00897473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szCs w:val="24"/>
        </w:rPr>
      </w:pPr>
    </w:p>
    <w:p w:rsidR="00897473" w:rsidRPr="00385BFC" w:rsidRDefault="00897473" w:rsidP="00897473">
      <w:pPr>
        <w:autoSpaceDE w:val="0"/>
        <w:autoSpaceDN w:val="0"/>
        <w:adjustRightInd w:val="0"/>
        <w:spacing w:line="360" w:lineRule="exact"/>
        <w:rPr>
          <w:rFonts w:ascii="Times New Roman" w:hAnsi="Times New Roman"/>
          <w:color w:val="231F20"/>
          <w:szCs w:val="24"/>
        </w:rPr>
      </w:pPr>
      <w:r w:rsidRPr="00897473">
        <w:rPr>
          <w:rFonts w:ascii="Times New Roman" w:hAnsi="Times New Roman"/>
          <w:szCs w:val="24"/>
        </w:rPr>
        <w:t>Efter en tid återvände Mika Tolvonen till Finland. Tillsammans med en grupp ko</w:t>
      </w:r>
      <w:r w:rsidRPr="00897473">
        <w:rPr>
          <w:rFonts w:ascii="Times New Roman" w:hAnsi="Times New Roman"/>
          <w:szCs w:val="24"/>
        </w:rPr>
        <w:t>l</w:t>
      </w:r>
      <w:r w:rsidRPr="00897473">
        <w:rPr>
          <w:rFonts w:ascii="Times New Roman" w:hAnsi="Times New Roman"/>
          <w:szCs w:val="24"/>
        </w:rPr>
        <w:t xml:space="preserve">leger öppnade han studio i </w:t>
      </w:r>
      <w:proofErr w:type="gramStart"/>
      <w:r w:rsidRPr="00897473">
        <w:rPr>
          <w:rFonts w:ascii="Times New Roman" w:hAnsi="Times New Roman"/>
          <w:szCs w:val="24"/>
        </w:rPr>
        <w:t>en</w:t>
      </w:r>
      <w:proofErr w:type="gramEnd"/>
      <w:r w:rsidRPr="00897473">
        <w:rPr>
          <w:rFonts w:ascii="Times New Roman" w:hAnsi="Times New Roman"/>
          <w:szCs w:val="24"/>
        </w:rPr>
        <w:t xml:space="preserve"> f</w:t>
      </w:r>
      <w:r>
        <w:rPr>
          <w:rFonts w:ascii="Times New Roman" w:hAnsi="Times New Roman"/>
          <w:szCs w:val="24"/>
        </w:rPr>
        <w:t xml:space="preserve"> </w:t>
      </w:r>
      <w:r w:rsidRPr="00897473">
        <w:rPr>
          <w:rFonts w:ascii="Times New Roman" w:hAnsi="Times New Roman"/>
          <w:szCs w:val="24"/>
        </w:rPr>
        <w:t>d kaff</w:t>
      </w:r>
      <w:r w:rsidRPr="00897473">
        <w:rPr>
          <w:rFonts w:ascii="Times New Roman" w:hAnsi="Times New Roman"/>
          <w:szCs w:val="24"/>
        </w:rPr>
        <w:t>e</w:t>
      </w:r>
      <w:r w:rsidRPr="00897473">
        <w:rPr>
          <w:rFonts w:ascii="Times New Roman" w:hAnsi="Times New Roman"/>
          <w:szCs w:val="24"/>
        </w:rPr>
        <w:t>butik i Helsingfors. Milano hägrade, Mika fick erbjudandet att ställa ut i en l</w:t>
      </w:r>
      <w:r w:rsidRPr="00897473">
        <w:rPr>
          <w:rFonts w:ascii="Times New Roman" w:hAnsi="Times New Roman"/>
          <w:szCs w:val="24"/>
        </w:rPr>
        <w:t>å</w:t>
      </w:r>
      <w:r w:rsidRPr="00897473">
        <w:rPr>
          <w:rFonts w:ascii="Times New Roman" w:hAnsi="Times New Roman"/>
          <w:szCs w:val="24"/>
        </w:rPr>
        <w:t xml:space="preserve">nad en hörna i ett galleri och upptäcktes av den </w:t>
      </w:r>
      <w:proofErr w:type="gramStart"/>
      <w:r w:rsidRPr="00897473">
        <w:rPr>
          <w:rFonts w:ascii="Times New Roman" w:hAnsi="Times New Roman"/>
          <w:szCs w:val="24"/>
        </w:rPr>
        <w:t>japanska  E&amp;Y</w:t>
      </w:r>
      <w:proofErr w:type="gramEnd"/>
      <w:r w:rsidRPr="00897473">
        <w:rPr>
          <w:rFonts w:ascii="Times New Roman" w:hAnsi="Times New Roman"/>
          <w:szCs w:val="24"/>
        </w:rPr>
        <w:t xml:space="preserve">  som tog upp hans minimalistiskt bord/tidskriftssamlare och en </w:t>
      </w:r>
      <w:r w:rsidRPr="00897473">
        <w:rPr>
          <w:rFonts w:ascii="Times New Roman" w:hAnsi="Times New Roman"/>
          <w:szCs w:val="24"/>
        </w:rPr>
        <w:lastRenderedPageBreak/>
        <w:t>pall-</w:t>
      </w:r>
      <w:proofErr w:type="gramStart"/>
      <w:r w:rsidRPr="00897473">
        <w:rPr>
          <w:rFonts w:ascii="Times New Roman" w:hAnsi="Times New Roman"/>
          <w:szCs w:val="24"/>
        </w:rPr>
        <w:t>bock  i</w:t>
      </w:r>
      <w:proofErr w:type="gramEnd"/>
      <w:r w:rsidRPr="00897473">
        <w:rPr>
          <w:rFonts w:ascii="Times New Roman" w:hAnsi="Times New Roman"/>
          <w:szCs w:val="24"/>
        </w:rPr>
        <w:t xml:space="preserve"> sin kollektion. Fortsättning följde med bestä</w:t>
      </w:r>
      <w:r w:rsidRPr="00897473">
        <w:rPr>
          <w:rFonts w:ascii="Times New Roman" w:hAnsi="Times New Roman"/>
          <w:szCs w:val="24"/>
        </w:rPr>
        <w:t>l</w:t>
      </w:r>
      <w:r w:rsidRPr="00897473">
        <w:rPr>
          <w:rFonts w:ascii="Times New Roman" w:hAnsi="Times New Roman"/>
          <w:szCs w:val="24"/>
        </w:rPr>
        <w:t xml:space="preserve">lare som </w:t>
      </w:r>
      <w:proofErr w:type="spellStart"/>
      <w:r w:rsidRPr="00897473">
        <w:rPr>
          <w:rFonts w:ascii="Times New Roman" w:hAnsi="Times New Roman"/>
          <w:szCs w:val="24"/>
        </w:rPr>
        <w:t>Muuto</w:t>
      </w:r>
      <w:proofErr w:type="spellEnd"/>
      <w:r w:rsidRPr="00897473">
        <w:rPr>
          <w:rFonts w:ascii="Times New Roman" w:hAnsi="Times New Roman"/>
          <w:szCs w:val="24"/>
        </w:rPr>
        <w:t xml:space="preserve">, </w:t>
      </w:r>
      <w:proofErr w:type="spellStart"/>
      <w:r w:rsidRPr="00897473">
        <w:rPr>
          <w:rFonts w:ascii="Times New Roman" w:hAnsi="Times New Roman"/>
          <w:szCs w:val="24"/>
        </w:rPr>
        <w:t>Offecct</w:t>
      </w:r>
      <w:proofErr w:type="spellEnd"/>
      <w:r w:rsidRPr="00897473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897473">
        <w:rPr>
          <w:rFonts w:ascii="Times New Roman" w:hAnsi="Times New Roman"/>
          <w:szCs w:val="24"/>
        </w:rPr>
        <w:t>Zanotta</w:t>
      </w:r>
      <w:proofErr w:type="spellEnd"/>
      <w:r w:rsidRPr="00897473">
        <w:rPr>
          <w:rFonts w:ascii="Times New Roman" w:hAnsi="Times New Roman"/>
          <w:szCs w:val="24"/>
        </w:rPr>
        <w:t xml:space="preserve">  och</w:t>
      </w:r>
      <w:proofErr w:type="gramEnd"/>
      <w:r w:rsidRPr="00897473">
        <w:rPr>
          <w:rFonts w:ascii="Times New Roman" w:hAnsi="Times New Roman"/>
          <w:szCs w:val="24"/>
        </w:rPr>
        <w:t xml:space="preserve"> Blå Station. Men Studion i kaffebutiken for</w:t>
      </w:r>
      <w:r w:rsidRPr="00897473">
        <w:rPr>
          <w:rFonts w:ascii="Times New Roman" w:hAnsi="Times New Roman"/>
          <w:szCs w:val="24"/>
        </w:rPr>
        <w:t>t</w:t>
      </w:r>
      <w:r w:rsidRPr="00897473">
        <w:rPr>
          <w:rFonts w:ascii="Times New Roman" w:hAnsi="Times New Roman"/>
          <w:szCs w:val="24"/>
        </w:rPr>
        <w:t xml:space="preserve">sätter att vara fostermark. </w:t>
      </w:r>
      <w:r>
        <w:rPr>
          <w:sz w:val="32"/>
        </w:rPr>
        <w:t xml:space="preserve"> </w:t>
      </w:r>
    </w:p>
    <w:p w:rsidR="00897473" w:rsidRDefault="00897473" w:rsidP="00713CBE">
      <w:pPr>
        <w:spacing w:line="360" w:lineRule="exact"/>
        <w:rPr>
          <w:rFonts w:ascii="Times New Roman" w:hAnsi="Times New Roman"/>
          <w:szCs w:val="24"/>
        </w:rPr>
      </w:pPr>
    </w:p>
    <w:p w:rsidR="00897473" w:rsidRDefault="00897473" w:rsidP="00897473">
      <w:pPr>
        <w:spacing w:line="360" w:lineRule="exact"/>
        <w:rPr>
          <w:rFonts w:ascii="Times New Roman" w:hAnsi="Times New Roman"/>
          <w:szCs w:val="24"/>
        </w:rPr>
      </w:pPr>
      <w:proofErr w:type="gramStart"/>
      <w:r w:rsidRPr="00897473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 </w:t>
      </w:r>
      <w:r w:rsidRPr="00897473">
        <w:rPr>
          <w:rFonts w:ascii="Times New Roman" w:hAnsi="Times New Roman"/>
          <w:szCs w:val="24"/>
        </w:rPr>
        <w:t>Jag</w:t>
      </w:r>
      <w:proofErr w:type="gramEnd"/>
      <w:r w:rsidRPr="00897473">
        <w:rPr>
          <w:rFonts w:ascii="Times New Roman" w:hAnsi="Times New Roman"/>
          <w:szCs w:val="24"/>
        </w:rPr>
        <w:t xml:space="preserve"> gillar att vi är flera här, även om jag som designer är en finsk ensamvarg. Det finns en trygghet att vara omgiven av likasinnade, säger han, övertygad om att an </w:t>
      </w:r>
      <w:proofErr w:type="spellStart"/>
      <w:r w:rsidRPr="00897473">
        <w:rPr>
          <w:rFonts w:ascii="Times New Roman" w:hAnsi="Times New Roman"/>
          <w:szCs w:val="24"/>
        </w:rPr>
        <w:t>object</w:t>
      </w:r>
      <w:proofErr w:type="spellEnd"/>
      <w:r w:rsidRPr="00897473">
        <w:rPr>
          <w:rFonts w:ascii="Times New Roman" w:hAnsi="Times New Roman"/>
          <w:szCs w:val="24"/>
        </w:rPr>
        <w:t xml:space="preserve"> </w:t>
      </w:r>
      <w:proofErr w:type="spellStart"/>
      <w:r w:rsidRPr="00897473">
        <w:rPr>
          <w:rFonts w:ascii="Times New Roman" w:hAnsi="Times New Roman"/>
          <w:szCs w:val="24"/>
        </w:rPr>
        <w:t>can</w:t>
      </w:r>
      <w:proofErr w:type="spellEnd"/>
      <w:r w:rsidRPr="00897473">
        <w:rPr>
          <w:rFonts w:ascii="Times New Roman" w:hAnsi="Times New Roman"/>
          <w:szCs w:val="24"/>
        </w:rPr>
        <w:t xml:space="preserve"> be </w:t>
      </w:r>
      <w:proofErr w:type="spellStart"/>
      <w:r w:rsidRPr="00897473">
        <w:rPr>
          <w:rFonts w:ascii="Times New Roman" w:hAnsi="Times New Roman"/>
          <w:szCs w:val="24"/>
        </w:rPr>
        <w:t>complex</w:t>
      </w:r>
      <w:proofErr w:type="spellEnd"/>
      <w:r w:rsidRPr="00897473">
        <w:rPr>
          <w:rFonts w:ascii="Times New Roman" w:hAnsi="Times New Roman"/>
          <w:szCs w:val="24"/>
        </w:rPr>
        <w:t xml:space="preserve"> in </w:t>
      </w:r>
      <w:proofErr w:type="spellStart"/>
      <w:r w:rsidRPr="00897473">
        <w:rPr>
          <w:rFonts w:ascii="Times New Roman" w:hAnsi="Times New Roman"/>
          <w:szCs w:val="24"/>
        </w:rPr>
        <w:t>its</w:t>
      </w:r>
      <w:proofErr w:type="spellEnd"/>
      <w:r w:rsidRPr="00897473">
        <w:rPr>
          <w:rFonts w:ascii="Times New Roman" w:hAnsi="Times New Roman"/>
          <w:szCs w:val="24"/>
        </w:rPr>
        <w:t xml:space="preserve"> </w:t>
      </w:r>
      <w:proofErr w:type="spellStart"/>
      <w:r w:rsidRPr="00897473">
        <w:rPr>
          <w:rFonts w:ascii="Times New Roman" w:hAnsi="Times New Roman"/>
          <w:szCs w:val="24"/>
        </w:rPr>
        <w:t>variety</w:t>
      </w:r>
      <w:proofErr w:type="spellEnd"/>
      <w:r w:rsidRPr="00897473">
        <w:rPr>
          <w:rFonts w:ascii="Times New Roman" w:hAnsi="Times New Roman"/>
          <w:szCs w:val="24"/>
        </w:rPr>
        <w:t xml:space="preserve"> of </w:t>
      </w:r>
      <w:proofErr w:type="spellStart"/>
      <w:r w:rsidRPr="00897473">
        <w:rPr>
          <w:rFonts w:ascii="Times New Roman" w:hAnsi="Times New Roman"/>
          <w:szCs w:val="24"/>
        </w:rPr>
        <w:t>functions</w:t>
      </w:r>
      <w:proofErr w:type="spellEnd"/>
      <w:r w:rsidRPr="00897473">
        <w:rPr>
          <w:rFonts w:ascii="Times New Roman" w:hAnsi="Times New Roman"/>
          <w:szCs w:val="24"/>
        </w:rPr>
        <w:t xml:space="preserve"> </w:t>
      </w:r>
      <w:proofErr w:type="spellStart"/>
      <w:r w:rsidRPr="00897473">
        <w:rPr>
          <w:rFonts w:ascii="Times New Roman" w:hAnsi="Times New Roman"/>
          <w:szCs w:val="24"/>
        </w:rPr>
        <w:t>but</w:t>
      </w:r>
      <w:proofErr w:type="spellEnd"/>
      <w:r w:rsidRPr="00897473">
        <w:rPr>
          <w:rFonts w:ascii="Times New Roman" w:hAnsi="Times New Roman"/>
          <w:szCs w:val="24"/>
        </w:rPr>
        <w:t xml:space="preserve"> </w:t>
      </w:r>
      <w:proofErr w:type="spellStart"/>
      <w:r w:rsidRPr="00897473">
        <w:rPr>
          <w:rFonts w:ascii="Times New Roman" w:hAnsi="Times New Roman"/>
          <w:szCs w:val="24"/>
        </w:rPr>
        <w:t>doesn’t</w:t>
      </w:r>
      <w:proofErr w:type="spellEnd"/>
      <w:r w:rsidRPr="00897473">
        <w:rPr>
          <w:rFonts w:ascii="Times New Roman" w:hAnsi="Times New Roman"/>
          <w:szCs w:val="24"/>
        </w:rPr>
        <w:t xml:space="preserve"> </w:t>
      </w:r>
      <w:proofErr w:type="spellStart"/>
      <w:r w:rsidRPr="00897473">
        <w:rPr>
          <w:rFonts w:ascii="Times New Roman" w:hAnsi="Times New Roman"/>
          <w:szCs w:val="24"/>
        </w:rPr>
        <w:t>have</w:t>
      </w:r>
      <w:proofErr w:type="spellEnd"/>
      <w:r w:rsidRPr="00897473">
        <w:rPr>
          <w:rFonts w:ascii="Times New Roman" w:hAnsi="Times New Roman"/>
          <w:szCs w:val="24"/>
        </w:rPr>
        <w:t xml:space="preserve"> to be </w:t>
      </w:r>
      <w:proofErr w:type="spellStart"/>
      <w:r w:rsidRPr="00897473">
        <w:rPr>
          <w:rFonts w:ascii="Times New Roman" w:hAnsi="Times New Roman"/>
          <w:szCs w:val="24"/>
        </w:rPr>
        <w:t>complic</w:t>
      </w:r>
      <w:r w:rsidRPr="00897473">
        <w:rPr>
          <w:rFonts w:ascii="Times New Roman" w:hAnsi="Times New Roman"/>
          <w:szCs w:val="24"/>
        </w:rPr>
        <w:t>a</w:t>
      </w:r>
      <w:r w:rsidRPr="00897473">
        <w:rPr>
          <w:rFonts w:ascii="Times New Roman" w:hAnsi="Times New Roman"/>
          <w:szCs w:val="24"/>
        </w:rPr>
        <w:t>ted</w:t>
      </w:r>
      <w:proofErr w:type="spellEnd"/>
      <w:r w:rsidRPr="0089747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897473" w:rsidRDefault="00897473" w:rsidP="00897473">
      <w:pPr>
        <w:spacing w:line="360" w:lineRule="exact"/>
        <w:rPr>
          <w:rFonts w:ascii="Times New Roman" w:hAnsi="Times New Roman"/>
          <w:szCs w:val="24"/>
        </w:rPr>
      </w:pPr>
    </w:p>
    <w:p w:rsidR="00713CBE" w:rsidRDefault="00713CBE" w:rsidP="00897473">
      <w:pPr>
        <w:spacing w:line="360" w:lineRule="exact"/>
        <w:rPr>
          <w:rFonts w:ascii="Times New Roman" w:hAnsi="Times New Roman"/>
          <w:szCs w:val="24"/>
        </w:rPr>
      </w:pPr>
      <w:r w:rsidRPr="00713CBE">
        <w:rPr>
          <w:rFonts w:ascii="Times New Roman" w:hAnsi="Times New Roman"/>
          <w:szCs w:val="24"/>
        </w:rPr>
        <w:t xml:space="preserve">Bruno Mathsson-Priset kommer att utdelas på </w:t>
      </w:r>
      <w:r w:rsidR="00897473">
        <w:rPr>
          <w:rFonts w:ascii="Times New Roman" w:hAnsi="Times New Roman"/>
          <w:szCs w:val="24"/>
        </w:rPr>
        <w:t>Svenska Ambassaden i Helsin</w:t>
      </w:r>
      <w:r w:rsidR="00897473">
        <w:rPr>
          <w:rFonts w:ascii="Times New Roman" w:hAnsi="Times New Roman"/>
          <w:szCs w:val="24"/>
        </w:rPr>
        <w:t>g</w:t>
      </w:r>
      <w:r w:rsidR="00897473">
        <w:rPr>
          <w:rFonts w:ascii="Times New Roman" w:hAnsi="Times New Roman"/>
          <w:szCs w:val="24"/>
        </w:rPr>
        <w:t>fors av ambassadören Örjan Berner</w:t>
      </w:r>
      <w:r w:rsidRPr="00713CBE">
        <w:rPr>
          <w:rFonts w:ascii="Times New Roman" w:hAnsi="Times New Roman"/>
          <w:szCs w:val="24"/>
        </w:rPr>
        <w:t xml:space="preserve">, tisdagen den </w:t>
      </w:r>
      <w:r w:rsidR="00897473">
        <w:rPr>
          <w:rFonts w:ascii="Times New Roman" w:hAnsi="Times New Roman"/>
          <w:szCs w:val="24"/>
        </w:rPr>
        <w:t>8 maj 2012</w:t>
      </w:r>
      <w:r w:rsidRPr="00713CBE">
        <w:rPr>
          <w:rFonts w:ascii="Times New Roman" w:hAnsi="Times New Roman"/>
          <w:szCs w:val="24"/>
        </w:rPr>
        <w:t xml:space="preserve">. </w:t>
      </w:r>
      <w:r w:rsidR="00897473">
        <w:rPr>
          <w:rFonts w:ascii="Times New Roman" w:hAnsi="Times New Roman"/>
          <w:szCs w:val="24"/>
        </w:rPr>
        <w:t>I samband med prisutde</w:t>
      </w:r>
      <w:r w:rsidR="00897473">
        <w:rPr>
          <w:rFonts w:ascii="Times New Roman" w:hAnsi="Times New Roman"/>
          <w:szCs w:val="24"/>
        </w:rPr>
        <w:t>l</w:t>
      </w:r>
      <w:r w:rsidR="00897473">
        <w:rPr>
          <w:rFonts w:ascii="Times New Roman" w:hAnsi="Times New Roman"/>
          <w:szCs w:val="24"/>
        </w:rPr>
        <w:t>ning hålls e</w:t>
      </w:r>
      <w:r w:rsidR="00CB49BA">
        <w:rPr>
          <w:rFonts w:ascii="Times New Roman" w:hAnsi="Times New Roman"/>
          <w:szCs w:val="24"/>
        </w:rPr>
        <w:t xml:space="preserve">n debatt </w:t>
      </w:r>
      <w:r w:rsidR="00897473">
        <w:rPr>
          <w:rFonts w:ascii="Times New Roman" w:hAnsi="Times New Roman"/>
          <w:szCs w:val="24"/>
        </w:rPr>
        <w:t xml:space="preserve">över ämnet </w:t>
      </w:r>
      <w:r w:rsidR="00CB49BA">
        <w:rPr>
          <w:rFonts w:ascii="Times New Roman" w:hAnsi="Times New Roman"/>
          <w:szCs w:val="24"/>
        </w:rPr>
        <w:t xml:space="preserve">Vackrare vardagsvara – </w:t>
      </w:r>
      <w:proofErr w:type="spellStart"/>
      <w:r w:rsidR="00CB49BA">
        <w:rPr>
          <w:rFonts w:ascii="Times New Roman" w:hAnsi="Times New Roman"/>
          <w:szCs w:val="24"/>
        </w:rPr>
        <w:t>Survival</w:t>
      </w:r>
      <w:proofErr w:type="spellEnd"/>
      <w:r w:rsidR="00CB49BA">
        <w:rPr>
          <w:rFonts w:ascii="Times New Roman" w:hAnsi="Times New Roman"/>
          <w:szCs w:val="24"/>
        </w:rPr>
        <w:t xml:space="preserve"> or no </w:t>
      </w:r>
      <w:proofErr w:type="spellStart"/>
      <w:r w:rsidR="00CB49BA">
        <w:rPr>
          <w:rFonts w:ascii="Times New Roman" w:hAnsi="Times New Roman"/>
          <w:szCs w:val="24"/>
        </w:rPr>
        <w:t>return</w:t>
      </w:r>
      <w:proofErr w:type="spellEnd"/>
      <w:r w:rsidR="00CB49BA">
        <w:rPr>
          <w:rFonts w:ascii="Times New Roman" w:hAnsi="Times New Roman"/>
          <w:szCs w:val="24"/>
        </w:rPr>
        <w:t xml:space="preserve"> in a gl</w:t>
      </w:r>
      <w:r w:rsidR="00CB49BA">
        <w:rPr>
          <w:rFonts w:ascii="Times New Roman" w:hAnsi="Times New Roman"/>
          <w:szCs w:val="24"/>
        </w:rPr>
        <w:t>o</w:t>
      </w:r>
      <w:r w:rsidR="00CB49BA">
        <w:rPr>
          <w:rFonts w:ascii="Times New Roman" w:hAnsi="Times New Roman"/>
          <w:szCs w:val="24"/>
        </w:rPr>
        <w:t>bal market.</w:t>
      </w:r>
    </w:p>
    <w:p w:rsidR="00CB49BA" w:rsidRDefault="00CB49BA" w:rsidP="00897473">
      <w:pPr>
        <w:spacing w:line="360" w:lineRule="exact"/>
        <w:rPr>
          <w:rFonts w:ascii="Times New Roman" w:hAnsi="Times New Roman"/>
          <w:szCs w:val="24"/>
        </w:rPr>
      </w:pPr>
    </w:p>
    <w:p w:rsidR="00CB49BA" w:rsidRDefault="00CB49BA" w:rsidP="00897473">
      <w:pPr>
        <w:spacing w:line="360" w:lineRule="exact"/>
        <w:rPr>
          <w:rFonts w:ascii="Times New Roman" w:hAnsi="Times New Roman"/>
          <w:szCs w:val="24"/>
        </w:rPr>
      </w:pPr>
    </w:p>
    <w:p w:rsidR="00CB49BA" w:rsidRDefault="00CB49BA" w:rsidP="00897473">
      <w:pPr>
        <w:spacing w:line="360" w:lineRule="exact"/>
        <w:rPr>
          <w:rFonts w:ascii="Times New Roman" w:hAnsi="Times New Roman"/>
          <w:szCs w:val="24"/>
        </w:rPr>
      </w:pPr>
    </w:p>
    <w:p w:rsidR="00CB49BA" w:rsidRDefault="00CB49BA" w:rsidP="00CB49BA">
      <w:pPr>
        <w:spacing w:line="36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Ytterligare information lämnas av:</w:t>
      </w:r>
    </w:p>
    <w:p w:rsidR="00CB49BA" w:rsidRDefault="00CB49BA" w:rsidP="00CB49BA">
      <w:pPr>
        <w:spacing w:line="360" w:lineRule="atLeast"/>
        <w:rPr>
          <w:rFonts w:ascii="Times New Roman" w:hAnsi="Times New Roman"/>
          <w:szCs w:val="24"/>
        </w:rPr>
      </w:pPr>
      <w:smartTag w:uri="urn:schemas-microsoft-com:office:smarttags" w:element="PersonName">
        <w:smartTagPr>
          <w:attr w:name="ProductID" w:val="Monica Lembke"/>
        </w:smartTagPr>
        <w:r>
          <w:rPr>
            <w:rFonts w:ascii="Times New Roman" w:hAnsi="Times New Roman"/>
            <w:szCs w:val="24"/>
          </w:rPr>
          <w:t>Monica Lembke</w:t>
        </w:r>
      </w:smartTag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Cs w:val="24"/>
        </w:rPr>
        <w:t>Håkan Sjöman</w:t>
      </w:r>
    </w:p>
    <w:p w:rsidR="00CB49BA" w:rsidRDefault="00CB49BA" w:rsidP="00CB49BA">
      <w:pPr>
        <w:spacing w:line="360" w:lineRule="atLeas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Mathsson-fondens</w:t>
      </w:r>
      <w:proofErr w:type="spellEnd"/>
      <w:r>
        <w:rPr>
          <w:rFonts w:ascii="Times New Roman" w:hAnsi="Times New Roman"/>
          <w:szCs w:val="24"/>
        </w:rPr>
        <w:t xml:space="preserve"> sekreterare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Mathsson-fondens</w:t>
      </w:r>
      <w:proofErr w:type="spellEnd"/>
      <w:r>
        <w:rPr>
          <w:rFonts w:ascii="Times New Roman" w:hAnsi="Times New Roman"/>
          <w:szCs w:val="24"/>
        </w:rPr>
        <w:t xml:space="preserve"> ordförande</w:t>
      </w:r>
    </w:p>
    <w:p w:rsidR="00CB49BA" w:rsidRPr="003F06CE" w:rsidRDefault="00CB49BA" w:rsidP="00CB49BA">
      <w:pPr>
        <w:spacing w:line="360" w:lineRule="atLeast"/>
        <w:rPr>
          <w:rFonts w:ascii="Times New Roman" w:hAnsi="Times New Roman"/>
          <w:szCs w:val="24"/>
          <w:lang w:val="en-US"/>
        </w:rPr>
      </w:pPr>
      <w:r w:rsidRPr="003F06CE">
        <w:rPr>
          <w:rFonts w:ascii="Times New Roman" w:hAnsi="Times New Roman"/>
          <w:szCs w:val="24"/>
          <w:lang w:val="en-US"/>
        </w:rPr>
        <w:t>Tel 0370-37 76 04</w:t>
      </w:r>
      <w:r w:rsidRPr="003F06CE">
        <w:rPr>
          <w:rFonts w:ascii="Times New Roman" w:hAnsi="Times New Roman"/>
          <w:szCs w:val="24"/>
          <w:lang w:val="en-US"/>
        </w:rPr>
        <w:tab/>
      </w:r>
      <w:r w:rsidRPr="003F06CE">
        <w:rPr>
          <w:rFonts w:ascii="Times New Roman" w:hAnsi="Times New Roman"/>
          <w:szCs w:val="24"/>
          <w:lang w:val="en-US"/>
        </w:rPr>
        <w:tab/>
      </w:r>
      <w:r w:rsidRPr="003F06CE">
        <w:rPr>
          <w:rFonts w:ascii="Times New Roman" w:hAnsi="Times New Roman"/>
          <w:szCs w:val="24"/>
          <w:lang w:val="en-US"/>
        </w:rPr>
        <w:tab/>
      </w:r>
      <w:r w:rsidRPr="003F06CE">
        <w:rPr>
          <w:rFonts w:ascii="Times New Roman" w:hAnsi="Times New Roman"/>
          <w:szCs w:val="24"/>
          <w:lang w:val="en-US"/>
        </w:rPr>
        <w:tab/>
      </w:r>
      <w:r w:rsidRPr="003F06CE">
        <w:rPr>
          <w:rFonts w:ascii="Times New Roman" w:hAnsi="Times New Roman"/>
          <w:szCs w:val="24"/>
          <w:lang w:val="en-US"/>
        </w:rPr>
        <w:tab/>
        <w:t>370-37 87 74</w:t>
      </w:r>
    </w:p>
    <w:p w:rsidR="00CB49BA" w:rsidRPr="00CB49BA" w:rsidRDefault="00013EAD" w:rsidP="00CB49BA">
      <w:pPr>
        <w:spacing w:line="360" w:lineRule="atLeast"/>
        <w:rPr>
          <w:rFonts w:ascii="Times New Roman" w:hAnsi="Times New Roman"/>
          <w:szCs w:val="24"/>
          <w:lang w:val="en-US"/>
        </w:rPr>
      </w:pPr>
      <w:hyperlink r:id="rId7" w:history="1">
        <w:r w:rsidRPr="00E51C7A">
          <w:rPr>
            <w:rStyle w:val="Hyperlnk"/>
            <w:rFonts w:ascii="Times New Roman" w:hAnsi="Times New Roman"/>
            <w:szCs w:val="24"/>
            <w:lang w:val="en-US"/>
          </w:rPr>
          <w:t>Monicalembke@telia.se</w:t>
        </w:r>
      </w:hyperlink>
      <w:r>
        <w:rPr>
          <w:rFonts w:ascii="Times New Roman" w:hAnsi="Times New Roman"/>
          <w:szCs w:val="24"/>
          <w:lang w:val="en-US"/>
        </w:rPr>
        <w:t xml:space="preserve">   </w:t>
      </w:r>
      <w:r>
        <w:rPr>
          <w:rFonts w:ascii="Times New Roman" w:hAnsi="Times New Roman"/>
          <w:szCs w:val="24"/>
          <w:lang w:val="en-US"/>
        </w:rPr>
        <w:tab/>
      </w:r>
      <w:r w:rsidR="00CB49BA" w:rsidRPr="003F06CE">
        <w:rPr>
          <w:rFonts w:ascii="Times New Roman" w:hAnsi="Times New Roman"/>
          <w:szCs w:val="24"/>
          <w:lang w:val="en-US"/>
        </w:rPr>
        <w:tab/>
      </w:r>
      <w:r w:rsidR="00CB49BA" w:rsidRPr="003F06CE">
        <w:rPr>
          <w:rFonts w:ascii="Times New Roman" w:hAnsi="Times New Roman"/>
          <w:szCs w:val="24"/>
          <w:lang w:val="en-US"/>
        </w:rPr>
        <w:tab/>
      </w:r>
      <w:r w:rsidR="00CB49BA" w:rsidRPr="003F06CE">
        <w:rPr>
          <w:rFonts w:ascii="Times New Roman" w:hAnsi="Times New Roman"/>
          <w:szCs w:val="24"/>
          <w:lang w:val="en-US"/>
        </w:rPr>
        <w:tab/>
      </w:r>
      <w:hyperlink r:id="rId8" w:history="1">
        <w:r w:rsidR="00CB49BA" w:rsidRPr="003F06CE">
          <w:rPr>
            <w:rStyle w:val="Hyperlnk"/>
            <w:rFonts w:ascii="Times New Roman" w:hAnsi="Times New Roman"/>
            <w:szCs w:val="24"/>
            <w:lang w:val="en-US"/>
          </w:rPr>
          <w:t>hs@amberadvokater.se</w:t>
        </w:r>
      </w:hyperlink>
    </w:p>
    <w:p w:rsidR="00CB49BA" w:rsidRPr="00CB49BA" w:rsidRDefault="00CB49BA" w:rsidP="00897473">
      <w:pPr>
        <w:spacing w:line="360" w:lineRule="exact"/>
        <w:rPr>
          <w:rFonts w:ascii="Times New Roman" w:hAnsi="Times New Roman"/>
          <w:szCs w:val="24"/>
          <w:lang w:val="en-US"/>
        </w:rPr>
      </w:pPr>
    </w:p>
    <w:sectPr w:rsidR="00CB49BA" w:rsidRPr="00CB49BA">
      <w:headerReference w:type="even" r:id="rId9"/>
      <w:headerReference w:type="default" r:id="rId10"/>
      <w:pgSz w:w="11906" w:h="16838" w:code="9"/>
      <w:pgMar w:top="1418" w:right="1928" w:bottom="1418" w:left="192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75" w:rsidRDefault="00E51A75">
      <w:r>
        <w:separator/>
      </w:r>
    </w:p>
  </w:endnote>
  <w:endnote w:type="continuationSeparator" w:id="0">
    <w:p w:rsidR="00E51A75" w:rsidRDefault="00E5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75" w:rsidRDefault="00E51A75">
      <w:r>
        <w:separator/>
      </w:r>
    </w:p>
  </w:footnote>
  <w:footnote w:type="continuationSeparator" w:id="0">
    <w:p w:rsidR="00E51A75" w:rsidRDefault="00E51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FC" w:rsidRDefault="00385BFC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385BFC" w:rsidRDefault="00385BFC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FC" w:rsidRDefault="00385BFC">
    <w:pPr>
      <w:pStyle w:val="Sidhuvud"/>
      <w:framePr w:hSpace="57"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3EAD">
      <w:rPr>
        <w:rStyle w:val="Sidnummer"/>
        <w:noProof/>
      </w:rPr>
      <w:t>2</w:t>
    </w:r>
    <w:r>
      <w:rPr>
        <w:rStyle w:val="Sidnummer"/>
      </w:rPr>
      <w:fldChar w:fldCharType="end"/>
    </w:r>
  </w:p>
  <w:p w:rsidR="00385BFC" w:rsidRDefault="00385BFC">
    <w:pPr>
      <w:pStyle w:val="Sidhuvu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700"/>
    <w:multiLevelType w:val="hybridMultilevel"/>
    <w:tmpl w:val="70865592"/>
    <w:lvl w:ilvl="0" w:tplc="E76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04B0"/>
    <w:multiLevelType w:val="hybridMultilevel"/>
    <w:tmpl w:val="68A02A6E"/>
    <w:lvl w:ilvl="0" w:tplc="E54A0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03743"/>
    <w:multiLevelType w:val="hybridMultilevel"/>
    <w:tmpl w:val="89AE4126"/>
    <w:lvl w:ilvl="0" w:tplc="65B42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CE"/>
    <w:rsid w:val="00013EAD"/>
    <w:rsid w:val="00024AE9"/>
    <w:rsid w:val="000C47A9"/>
    <w:rsid w:val="001000A2"/>
    <w:rsid w:val="001034BA"/>
    <w:rsid w:val="00105E12"/>
    <w:rsid w:val="00124FFD"/>
    <w:rsid w:val="001923D9"/>
    <w:rsid w:val="001C40E8"/>
    <w:rsid w:val="001D49DC"/>
    <w:rsid w:val="002002BC"/>
    <w:rsid w:val="00231F7C"/>
    <w:rsid w:val="00237626"/>
    <w:rsid w:val="002E677D"/>
    <w:rsid w:val="003554F7"/>
    <w:rsid w:val="00385BFC"/>
    <w:rsid w:val="00400F2D"/>
    <w:rsid w:val="0040590E"/>
    <w:rsid w:val="00427CA1"/>
    <w:rsid w:val="00444132"/>
    <w:rsid w:val="004A4287"/>
    <w:rsid w:val="004D02EF"/>
    <w:rsid w:val="005143F0"/>
    <w:rsid w:val="005B6A21"/>
    <w:rsid w:val="005E6F09"/>
    <w:rsid w:val="006012A4"/>
    <w:rsid w:val="00652063"/>
    <w:rsid w:val="00692ECE"/>
    <w:rsid w:val="006B5F78"/>
    <w:rsid w:val="006C4605"/>
    <w:rsid w:val="00713CBE"/>
    <w:rsid w:val="007155B2"/>
    <w:rsid w:val="00745BC5"/>
    <w:rsid w:val="007A4020"/>
    <w:rsid w:val="00822187"/>
    <w:rsid w:val="00856D6B"/>
    <w:rsid w:val="0087676E"/>
    <w:rsid w:val="0088581D"/>
    <w:rsid w:val="00897473"/>
    <w:rsid w:val="008F4656"/>
    <w:rsid w:val="00921A35"/>
    <w:rsid w:val="009A33BB"/>
    <w:rsid w:val="009F70BF"/>
    <w:rsid w:val="00A37BCE"/>
    <w:rsid w:val="00A76B2C"/>
    <w:rsid w:val="00A970B7"/>
    <w:rsid w:val="00AB6A84"/>
    <w:rsid w:val="00B12301"/>
    <w:rsid w:val="00B33893"/>
    <w:rsid w:val="00B62960"/>
    <w:rsid w:val="00B801B9"/>
    <w:rsid w:val="00B80412"/>
    <w:rsid w:val="00B856DC"/>
    <w:rsid w:val="00B85EA7"/>
    <w:rsid w:val="00BA1A97"/>
    <w:rsid w:val="00BD4A75"/>
    <w:rsid w:val="00BF61CC"/>
    <w:rsid w:val="00C04682"/>
    <w:rsid w:val="00C83F75"/>
    <w:rsid w:val="00CB49BA"/>
    <w:rsid w:val="00CB614F"/>
    <w:rsid w:val="00CC1992"/>
    <w:rsid w:val="00CD0C84"/>
    <w:rsid w:val="00CE052F"/>
    <w:rsid w:val="00D73A5D"/>
    <w:rsid w:val="00E2376E"/>
    <w:rsid w:val="00E510AC"/>
    <w:rsid w:val="00E51A75"/>
    <w:rsid w:val="00EE362E"/>
    <w:rsid w:val="00EE4A32"/>
    <w:rsid w:val="00EF6E8A"/>
    <w:rsid w:val="00F06794"/>
    <w:rsid w:val="00F36803"/>
    <w:rsid w:val="00F47406"/>
    <w:rsid w:val="00FB0C44"/>
    <w:rsid w:val="00FB316A"/>
    <w:rsid w:val="00FC4715"/>
    <w:rsid w:val="00FE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8" w:lineRule="auto"/>
    </w:pPr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unhideWhenUsed/>
    <w:rsid w:val="00CB4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@amberadvokate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calembke@telia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j.AMBERDOMAIN01\Application%20Data\Microsoft\Mallar\Amber\Tomt%20dokument%20Amb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Amber.dot</Template>
  <TotalTime>2</TotalTime>
  <Pages>2</Pages>
  <Words>505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Mathsson-Priset 2005</vt:lpstr>
    </vt:vector>
  </TitlesOfParts>
  <Company>Finnvedens Advokatbyrå HB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Mathsson-Priset 2005</dc:title>
  <dc:subject/>
  <dc:creator>Preferred Customer</dc:creator>
  <cp:keywords/>
  <cp:lastModifiedBy>Dan</cp:lastModifiedBy>
  <cp:revision>2</cp:revision>
  <cp:lastPrinted>2010-09-03T09:11:00Z</cp:lastPrinted>
  <dcterms:created xsi:type="dcterms:W3CDTF">2012-04-18T09:36:00Z</dcterms:created>
  <dcterms:modified xsi:type="dcterms:W3CDTF">2012-04-18T09:36:00Z</dcterms:modified>
</cp:coreProperties>
</file>